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759D" w:rsidRDefault="00D3759D" w:rsidP="00D3759D">
      <w:pPr>
        <w:spacing w:line="480" w:lineRule="auto"/>
        <w:jc w:val="center"/>
        <w:rPr>
          <w:rFonts w:ascii="Times New Roman" w:hAnsi="Times New Roman" w:cs="Times New Roman"/>
          <w:sz w:val="24"/>
          <w:szCs w:val="24"/>
        </w:rPr>
      </w:pPr>
    </w:p>
    <w:p w:rsidR="009A1390" w:rsidRDefault="009A1390" w:rsidP="00D3759D">
      <w:pPr>
        <w:spacing w:line="480" w:lineRule="auto"/>
        <w:jc w:val="center"/>
        <w:rPr>
          <w:rFonts w:ascii="Times New Roman" w:hAnsi="Times New Roman" w:cs="Times New Roman"/>
          <w:sz w:val="24"/>
          <w:szCs w:val="24"/>
        </w:rPr>
      </w:pPr>
    </w:p>
    <w:p w:rsidR="009A1390" w:rsidRDefault="009A1390" w:rsidP="00D3759D">
      <w:pPr>
        <w:spacing w:line="480" w:lineRule="auto"/>
        <w:jc w:val="center"/>
        <w:rPr>
          <w:rFonts w:ascii="Times New Roman" w:hAnsi="Times New Roman" w:cs="Times New Roman"/>
          <w:sz w:val="24"/>
          <w:szCs w:val="24"/>
        </w:rPr>
      </w:pPr>
    </w:p>
    <w:p w:rsidR="009A1390" w:rsidRDefault="009A1390" w:rsidP="00D3759D">
      <w:pPr>
        <w:spacing w:line="480" w:lineRule="auto"/>
        <w:jc w:val="center"/>
        <w:rPr>
          <w:rFonts w:ascii="Times New Roman" w:hAnsi="Times New Roman" w:cs="Times New Roman"/>
          <w:sz w:val="24"/>
          <w:szCs w:val="24"/>
        </w:rPr>
      </w:pPr>
    </w:p>
    <w:p w:rsidR="009A1390" w:rsidRDefault="009A1390" w:rsidP="00D3759D">
      <w:pPr>
        <w:spacing w:line="480" w:lineRule="auto"/>
        <w:jc w:val="center"/>
        <w:rPr>
          <w:rFonts w:ascii="Times New Roman" w:hAnsi="Times New Roman" w:cs="Times New Roman"/>
          <w:sz w:val="24"/>
          <w:szCs w:val="24"/>
        </w:rPr>
      </w:pPr>
    </w:p>
    <w:p w:rsidR="00D3759D" w:rsidRDefault="00D3759D" w:rsidP="00D3759D">
      <w:pPr>
        <w:spacing w:line="480" w:lineRule="auto"/>
        <w:jc w:val="center"/>
        <w:rPr>
          <w:rFonts w:ascii="Times New Roman" w:hAnsi="Times New Roman" w:cs="Times New Roman"/>
          <w:sz w:val="24"/>
          <w:szCs w:val="24"/>
        </w:rPr>
      </w:pPr>
    </w:p>
    <w:p w:rsidR="00D3759D" w:rsidRDefault="00D3759D" w:rsidP="00EB6E3F">
      <w:pPr>
        <w:spacing w:line="480" w:lineRule="auto"/>
        <w:rPr>
          <w:rFonts w:ascii="Times New Roman" w:hAnsi="Times New Roman" w:cs="Times New Roman"/>
          <w:sz w:val="24"/>
          <w:szCs w:val="24"/>
        </w:rPr>
      </w:pPr>
    </w:p>
    <w:p w:rsidR="00D3759D" w:rsidRDefault="00D3759D" w:rsidP="00D3759D">
      <w:pPr>
        <w:spacing w:line="480" w:lineRule="auto"/>
        <w:jc w:val="center"/>
        <w:rPr>
          <w:rFonts w:ascii="Times New Roman" w:hAnsi="Times New Roman" w:cs="Times New Roman"/>
          <w:sz w:val="24"/>
          <w:szCs w:val="24"/>
        </w:rPr>
      </w:pPr>
    </w:p>
    <w:p w:rsidR="00D3759D" w:rsidRPr="00D3759D" w:rsidRDefault="00413F52" w:rsidP="00D3759D">
      <w:pPr>
        <w:spacing w:line="480" w:lineRule="auto"/>
        <w:jc w:val="center"/>
        <w:rPr>
          <w:rFonts w:ascii="Times New Roman" w:hAnsi="Times New Roman" w:cs="Times New Roman"/>
          <w:sz w:val="24"/>
          <w:szCs w:val="24"/>
        </w:rPr>
      </w:pPr>
      <w:r w:rsidRPr="00D3759D">
        <w:rPr>
          <w:rFonts w:ascii="Times New Roman" w:hAnsi="Times New Roman" w:cs="Times New Roman"/>
          <w:sz w:val="24"/>
          <w:szCs w:val="24"/>
        </w:rPr>
        <w:t xml:space="preserve">Summary </w:t>
      </w:r>
      <w:r w:rsidR="00535E91">
        <w:rPr>
          <w:rFonts w:ascii="Times New Roman" w:hAnsi="Times New Roman" w:cs="Times New Roman"/>
          <w:sz w:val="24"/>
          <w:szCs w:val="24"/>
        </w:rPr>
        <w:t xml:space="preserve">of </w:t>
      </w:r>
      <w:r w:rsidRPr="00D3759D">
        <w:rPr>
          <w:rFonts w:ascii="Times New Roman" w:hAnsi="Times New Roman" w:cs="Times New Roman"/>
          <w:sz w:val="24"/>
          <w:szCs w:val="24"/>
        </w:rPr>
        <w:t>Chapt</w:t>
      </w:r>
      <w:r w:rsidR="00290ACC">
        <w:rPr>
          <w:rFonts w:ascii="Times New Roman" w:hAnsi="Times New Roman" w:cs="Times New Roman"/>
          <w:sz w:val="24"/>
          <w:szCs w:val="24"/>
        </w:rPr>
        <w:t>er  4</w:t>
      </w:r>
    </w:p>
    <w:p w:rsidR="00D3759D" w:rsidRPr="00D3759D" w:rsidRDefault="00D3759D" w:rsidP="00D3759D">
      <w:pPr>
        <w:spacing w:line="480" w:lineRule="auto"/>
        <w:jc w:val="center"/>
        <w:rPr>
          <w:rFonts w:ascii="Times New Roman" w:hAnsi="Times New Roman" w:cs="Times New Roman"/>
          <w:sz w:val="24"/>
          <w:szCs w:val="24"/>
        </w:rPr>
      </w:pPr>
      <w:r w:rsidRPr="00D3759D">
        <w:rPr>
          <w:rFonts w:ascii="Times New Roman" w:hAnsi="Times New Roman" w:cs="Times New Roman"/>
          <w:sz w:val="24"/>
          <w:szCs w:val="24"/>
        </w:rPr>
        <w:t>Name</w:t>
      </w:r>
      <w:r w:rsidR="00290ACC" w:rsidRPr="00D3759D">
        <w:rPr>
          <w:rFonts w:ascii="Times New Roman" w:hAnsi="Times New Roman" w:cs="Times New Roman"/>
          <w:sz w:val="24"/>
          <w:szCs w:val="24"/>
        </w:rPr>
        <w:t>.</w:t>
      </w:r>
    </w:p>
    <w:p w:rsidR="00D3759D" w:rsidRPr="00D3759D" w:rsidRDefault="00D3759D" w:rsidP="00D3759D">
      <w:pPr>
        <w:spacing w:line="480" w:lineRule="auto"/>
        <w:jc w:val="center"/>
        <w:rPr>
          <w:rFonts w:ascii="Times New Roman" w:hAnsi="Times New Roman" w:cs="Times New Roman"/>
          <w:sz w:val="24"/>
          <w:szCs w:val="24"/>
        </w:rPr>
      </w:pPr>
      <w:r w:rsidRPr="00D3759D">
        <w:rPr>
          <w:rFonts w:ascii="Times New Roman" w:hAnsi="Times New Roman" w:cs="Times New Roman"/>
          <w:sz w:val="24"/>
          <w:szCs w:val="24"/>
        </w:rPr>
        <w:t>Institution</w:t>
      </w:r>
      <w:r w:rsidR="00290ACC" w:rsidRPr="00D3759D">
        <w:rPr>
          <w:rFonts w:ascii="Times New Roman" w:hAnsi="Times New Roman" w:cs="Times New Roman"/>
          <w:sz w:val="24"/>
          <w:szCs w:val="24"/>
        </w:rPr>
        <w:t>.</w:t>
      </w:r>
    </w:p>
    <w:p w:rsidR="00D3759D" w:rsidRDefault="00D3759D" w:rsidP="00D3759D">
      <w:pPr>
        <w:spacing w:line="480" w:lineRule="auto"/>
        <w:jc w:val="center"/>
        <w:rPr>
          <w:rFonts w:ascii="Times New Roman" w:hAnsi="Times New Roman" w:cs="Times New Roman"/>
          <w:sz w:val="24"/>
          <w:szCs w:val="24"/>
        </w:rPr>
      </w:pPr>
      <w:r w:rsidRPr="00D3759D">
        <w:rPr>
          <w:rFonts w:ascii="Times New Roman" w:hAnsi="Times New Roman" w:cs="Times New Roman"/>
          <w:sz w:val="24"/>
          <w:szCs w:val="24"/>
        </w:rPr>
        <w:t>Date</w:t>
      </w:r>
      <w:r w:rsidR="00290ACC" w:rsidRPr="00D3759D">
        <w:rPr>
          <w:rFonts w:ascii="Times New Roman" w:hAnsi="Times New Roman" w:cs="Times New Roman"/>
          <w:sz w:val="24"/>
          <w:szCs w:val="24"/>
        </w:rPr>
        <w:t>.</w:t>
      </w:r>
    </w:p>
    <w:p w:rsidR="00290ACC" w:rsidRDefault="00290ACC" w:rsidP="00D3759D">
      <w:pPr>
        <w:spacing w:line="480" w:lineRule="auto"/>
        <w:jc w:val="center"/>
        <w:rPr>
          <w:rFonts w:ascii="Times New Roman" w:hAnsi="Times New Roman" w:cs="Times New Roman"/>
          <w:sz w:val="24"/>
          <w:szCs w:val="24"/>
        </w:rPr>
      </w:pPr>
    </w:p>
    <w:p w:rsidR="009A1390" w:rsidRDefault="009A1390" w:rsidP="00D3759D">
      <w:pPr>
        <w:spacing w:line="480" w:lineRule="auto"/>
        <w:jc w:val="center"/>
        <w:rPr>
          <w:rFonts w:ascii="Times New Roman" w:hAnsi="Times New Roman" w:cs="Times New Roman"/>
          <w:sz w:val="24"/>
          <w:szCs w:val="24"/>
        </w:rPr>
      </w:pPr>
    </w:p>
    <w:p w:rsidR="009A1390" w:rsidRDefault="009A1390" w:rsidP="00D3759D">
      <w:pPr>
        <w:spacing w:line="480" w:lineRule="auto"/>
        <w:jc w:val="center"/>
        <w:rPr>
          <w:rFonts w:ascii="Times New Roman" w:hAnsi="Times New Roman" w:cs="Times New Roman"/>
          <w:sz w:val="24"/>
          <w:szCs w:val="24"/>
        </w:rPr>
      </w:pPr>
    </w:p>
    <w:p w:rsidR="009A1390" w:rsidRDefault="009A1390" w:rsidP="00D3759D">
      <w:pPr>
        <w:spacing w:line="480" w:lineRule="auto"/>
        <w:jc w:val="center"/>
        <w:rPr>
          <w:rFonts w:ascii="Times New Roman" w:hAnsi="Times New Roman" w:cs="Times New Roman"/>
          <w:sz w:val="24"/>
          <w:szCs w:val="24"/>
        </w:rPr>
      </w:pPr>
    </w:p>
    <w:p w:rsidR="009A1390" w:rsidRDefault="009A1390" w:rsidP="00D3759D">
      <w:pPr>
        <w:spacing w:line="480" w:lineRule="auto"/>
        <w:jc w:val="center"/>
        <w:rPr>
          <w:rFonts w:ascii="Times New Roman" w:hAnsi="Times New Roman" w:cs="Times New Roman"/>
          <w:sz w:val="24"/>
          <w:szCs w:val="24"/>
        </w:rPr>
      </w:pPr>
    </w:p>
    <w:p w:rsidR="00535E91" w:rsidRDefault="00290ACC" w:rsidP="00535E9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35E91" w:rsidRPr="00D3759D">
        <w:rPr>
          <w:rFonts w:ascii="Times New Roman" w:hAnsi="Times New Roman" w:cs="Times New Roman"/>
          <w:sz w:val="24"/>
          <w:szCs w:val="24"/>
        </w:rPr>
        <w:t xml:space="preserve">Summary </w:t>
      </w:r>
      <w:r w:rsidR="00535E91">
        <w:rPr>
          <w:rFonts w:ascii="Times New Roman" w:hAnsi="Times New Roman" w:cs="Times New Roman"/>
          <w:sz w:val="24"/>
          <w:szCs w:val="24"/>
        </w:rPr>
        <w:t xml:space="preserve">of </w:t>
      </w:r>
      <w:r w:rsidR="00535E91" w:rsidRPr="00D3759D">
        <w:rPr>
          <w:rFonts w:ascii="Times New Roman" w:hAnsi="Times New Roman" w:cs="Times New Roman"/>
          <w:sz w:val="24"/>
          <w:szCs w:val="24"/>
        </w:rPr>
        <w:t>Chapt</w:t>
      </w:r>
      <w:r w:rsidR="00535E91">
        <w:rPr>
          <w:rFonts w:ascii="Times New Roman" w:hAnsi="Times New Roman" w:cs="Times New Roman"/>
          <w:sz w:val="24"/>
          <w:szCs w:val="24"/>
        </w:rPr>
        <w:t>er  4.</w:t>
      </w:r>
    </w:p>
    <w:p w:rsidR="00535E91" w:rsidRPr="00535E91" w:rsidRDefault="00290ACC" w:rsidP="00535E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535E91">
        <w:rPr>
          <w:rFonts w:ascii="Times New Roman" w:hAnsi="Times New Roman" w:cs="Times New Roman"/>
          <w:sz w:val="24"/>
          <w:szCs w:val="24"/>
        </w:rPr>
        <w:t xml:space="preserve">     </w:t>
      </w:r>
      <w:r w:rsidR="00535E91" w:rsidRPr="00535E91">
        <w:rPr>
          <w:rFonts w:ascii="Times New Roman" w:hAnsi="Times New Roman" w:cs="Times New Roman"/>
          <w:sz w:val="24"/>
          <w:szCs w:val="24"/>
        </w:rPr>
        <w:t>Chapter 4 describes concept design, and it states that concept design is a design phase where alternative concepts are generated, evaluates and selected for further development. In engineering, the design concept is an abstract embodiment of physical principle, material, and geome</w:t>
      </w:r>
      <w:r w:rsidR="00535E91">
        <w:rPr>
          <w:rFonts w:ascii="Times New Roman" w:hAnsi="Times New Roman" w:cs="Times New Roman"/>
          <w:sz w:val="24"/>
          <w:szCs w:val="24"/>
        </w:rPr>
        <w:t>try. In design concept, there are</w:t>
      </w:r>
      <w:r w:rsidR="00535E91" w:rsidRPr="00535E91">
        <w:rPr>
          <w:rFonts w:ascii="Times New Roman" w:hAnsi="Times New Roman" w:cs="Times New Roman"/>
          <w:sz w:val="24"/>
          <w:szCs w:val="24"/>
        </w:rPr>
        <w:t xml:space="preserve"> a number of similarities for example ideas work by a physical, phenomenal or principle, principal physical acts on a surface or location, it exhibits geometric properties or shapes, they are deliberately abstract, they imply relative motion of surfaces or objects, and they suggest general material principles. Physical principle is a means by which some effects are caused or produce</w:t>
      </w:r>
      <w:r w:rsidR="00535E91">
        <w:rPr>
          <w:rFonts w:ascii="Times New Roman" w:hAnsi="Times New Roman" w:cs="Times New Roman"/>
          <w:sz w:val="24"/>
          <w:szCs w:val="24"/>
        </w:rPr>
        <w:t>d</w:t>
      </w:r>
      <w:r w:rsidR="00535E91" w:rsidRPr="00535E91">
        <w:rPr>
          <w:rFonts w:ascii="Times New Roman" w:hAnsi="Times New Roman" w:cs="Times New Roman"/>
          <w:sz w:val="24"/>
          <w:szCs w:val="24"/>
        </w:rPr>
        <w:t>. It could be described either by analytical or empirical relations that couple the causes and effects. Physical principles act on the working geometry composed of surfaces and motions. The Successful embodiment of physical principle on a working geometry can be defined as a working principle</w:t>
      </w:r>
      <w:r w:rsidR="00535E91">
        <w:rPr>
          <w:rFonts w:ascii="Times New Roman" w:hAnsi="Times New Roman" w:cs="Times New Roman"/>
          <w:sz w:val="24"/>
          <w:szCs w:val="24"/>
        </w:rPr>
        <w:t>.</w:t>
      </w:r>
    </w:p>
    <w:p w:rsidR="00535E91" w:rsidRPr="00535E91" w:rsidRDefault="00535E91" w:rsidP="00535E91">
      <w:pPr>
        <w:spacing w:line="480" w:lineRule="auto"/>
        <w:ind w:firstLine="720"/>
        <w:jc w:val="center"/>
        <w:rPr>
          <w:rFonts w:ascii="Times New Roman" w:hAnsi="Times New Roman" w:cs="Times New Roman"/>
          <w:b/>
          <w:sz w:val="24"/>
          <w:szCs w:val="24"/>
        </w:rPr>
      </w:pPr>
      <w:r w:rsidRPr="00535E91">
        <w:rPr>
          <w:rFonts w:ascii="Times New Roman" w:hAnsi="Times New Roman" w:cs="Times New Roman"/>
          <w:b/>
          <w:sz w:val="24"/>
          <w:szCs w:val="24"/>
        </w:rPr>
        <w:t>Clarifying Functional Requirements</w:t>
      </w:r>
      <w:r>
        <w:rPr>
          <w:rFonts w:ascii="Times New Roman" w:hAnsi="Times New Roman" w:cs="Times New Roman"/>
          <w:b/>
          <w:sz w:val="24"/>
          <w:szCs w:val="24"/>
        </w:rPr>
        <w:t>.</w:t>
      </w:r>
    </w:p>
    <w:p w:rsidR="00535E91" w:rsidRPr="00535E91" w:rsidRDefault="00535E91" w:rsidP="00535E91">
      <w:pPr>
        <w:spacing w:line="480" w:lineRule="auto"/>
        <w:ind w:firstLine="720"/>
        <w:rPr>
          <w:rFonts w:ascii="Times New Roman" w:hAnsi="Times New Roman" w:cs="Times New Roman"/>
          <w:sz w:val="24"/>
          <w:szCs w:val="24"/>
        </w:rPr>
      </w:pPr>
      <w:r w:rsidRPr="00535E91">
        <w:rPr>
          <w:rFonts w:ascii="Times New Roman" w:hAnsi="Times New Roman" w:cs="Times New Roman"/>
          <w:sz w:val="24"/>
          <w:szCs w:val="24"/>
        </w:rPr>
        <w:t>In engineering design, specification and requirements will be provided on customer specification. It may, however, lack sufficient details on specific functions and or sub- functions. Therefore, three methods may be used to clarify the products functional requirement for example activity analysis, component decomposition, and functional decomposition.</w:t>
      </w:r>
    </w:p>
    <w:p w:rsidR="00535E91" w:rsidRPr="00535E91" w:rsidRDefault="00535E91" w:rsidP="00535E91">
      <w:pPr>
        <w:spacing w:line="480" w:lineRule="auto"/>
        <w:ind w:firstLine="720"/>
        <w:jc w:val="center"/>
        <w:rPr>
          <w:rFonts w:ascii="Times New Roman" w:hAnsi="Times New Roman" w:cs="Times New Roman"/>
          <w:b/>
          <w:sz w:val="24"/>
          <w:szCs w:val="24"/>
        </w:rPr>
      </w:pPr>
      <w:r w:rsidRPr="00535E91">
        <w:rPr>
          <w:rFonts w:ascii="Times New Roman" w:hAnsi="Times New Roman" w:cs="Times New Roman"/>
          <w:b/>
          <w:sz w:val="24"/>
          <w:szCs w:val="24"/>
        </w:rPr>
        <w:t>Activity Analysis</w:t>
      </w:r>
    </w:p>
    <w:p w:rsidR="00535E91" w:rsidRPr="00535E91" w:rsidRDefault="00535E91" w:rsidP="00535E91">
      <w:pPr>
        <w:spacing w:line="480" w:lineRule="auto"/>
        <w:ind w:firstLine="720"/>
        <w:rPr>
          <w:rFonts w:ascii="Times New Roman" w:hAnsi="Times New Roman" w:cs="Times New Roman"/>
          <w:sz w:val="24"/>
          <w:szCs w:val="24"/>
        </w:rPr>
      </w:pPr>
      <w:r w:rsidRPr="00535E91">
        <w:rPr>
          <w:rFonts w:ascii="Times New Roman" w:hAnsi="Times New Roman" w:cs="Times New Roman"/>
          <w:sz w:val="24"/>
          <w:szCs w:val="24"/>
        </w:rPr>
        <w:t xml:space="preserve">Activity is analysis </w:t>
      </w:r>
      <w:r>
        <w:rPr>
          <w:rFonts w:ascii="Times New Roman" w:hAnsi="Times New Roman" w:cs="Times New Roman"/>
          <w:sz w:val="24"/>
          <w:szCs w:val="24"/>
        </w:rPr>
        <w:t xml:space="preserve">is </w:t>
      </w:r>
      <w:r w:rsidRPr="00535E91">
        <w:rPr>
          <w:rFonts w:ascii="Times New Roman" w:hAnsi="Times New Roman" w:cs="Times New Roman"/>
          <w:sz w:val="24"/>
          <w:szCs w:val="24"/>
        </w:rPr>
        <w:t xml:space="preserve">used to understand how the customer will use and </w:t>
      </w:r>
      <w:r>
        <w:rPr>
          <w:rFonts w:ascii="Times New Roman" w:hAnsi="Times New Roman" w:cs="Times New Roman"/>
          <w:sz w:val="24"/>
          <w:szCs w:val="24"/>
        </w:rPr>
        <w:t>retire the product ultimately .I</w:t>
      </w:r>
      <w:r w:rsidRPr="00535E91">
        <w:rPr>
          <w:rFonts w:ascii="Times New Roman" w:hAnsi="Times New Roman" w:cs="Times New Roman"/>
          <w:sz w:val="24"/>
          <w:szCs w:val="24"/>
        </w:rPr>
        <w:t>t helps to understand all the user's required function and not just those on daily use, how the product interacts with the environment and the users. The activities help resolve customer requirements or sub-functions that the product fulfills in the final design.</w:t>
      </w:r>
    </w:p>
    <w:p w:rsidR="00535E91" w:rsidRPr="00535E91" w:rsidRDefault="00535E91" w:rsidP="00535E91">
      <w:pPr>
        <w:spacing w:line="480" w:lineRule="auto"/>
        <w:ind w:firstLine="720"/>
        <w:jc w:val="center"/>
        <w:rPr>
          <w:rFonts w:ascii="Times New Roman" w:hAnsi="Times New Roman" w:cs="Times New Roman"/>
          <w:b/>
          <w:sz w:val="24"/>
          <w:szCs w:val="24"/>
        </w:rPr>
      </w:pPr>
      <w:r w:rsidRPr="00535E91">
        <w:rPr>
          <w:rFonts w:ascii="Times New Roman" w:hAnsi="Times New Roman" w:cs="Times New Roman"/>
          <w:b/>
          <w:sz w:val="24"/>
          <w:szCs w:val="24"/>
        </w:rPr>
        <w:lastRenderedPageBreak/>
        <w:t>Component Decomposition</w:t>
      </w:r>
    </w:p>
    <w:p w:rsidR="00535E91" w:rsidRPr="00535E91" w:rsidRDefault="00535E91" w:rsidP="00535E91">
      <w:pPr>
        <w:spacing w:line="480" w:lineRule="auto"/>
        <w:ind w:firstLine="720"/>
        <w:rPr>
          <w:rFonts w:ascii="Times New Roman" w:hAnsi="Times New Roman" w:cs="Times New Roman"/>
          <w:sz w:val="24"/>
          <w:szCs w:val="24"/>
        </w:rPr>
      </w:pPr>
      <w:r w:rsidRPr="00535E91">
        <w:rPr>
          <w:rFonts w:ascii="Times New Roman" w:hAnsi="Times New Roman" w:cs="Times New Roman"/>
          <w:sz w:val="24"/>
          <w:szCs w:val="24"/>
        </w:rPr>
        <w:t>Products can be disassembled into their individual components and a component diagram drawn to illustrate a hierarchical structure of the component form and not function</w:t>
      </w:r>
    </w:p>
    <w:p w:rsidR="00535E91" w:rsidRPr="00535E91" w:rsidRDefault="00535E91" w:rsidP="00535E91">
      <w:pPr>
        <w:spacing w:line="480" w:lineRule="auto"/>
        <w:ind w:firstLine="720"/>
        <w:jc w:val="center"/>
        <w:rPr>
          <w:rFonts w:ascii="Times New Roman" w:hAnsi="Times New Roman" w:cs="Times New Roman"/>
          <w:b/>
          <w:sz w:val="24"/>
          <w:szCs w:val="24"/>
        </w:rPr>
      </w:pPr>
      <w:r w:rsidRPr="00535E91">
        <w:rPr>
          <w:rFonts w:ascii="Times New Roman" w:hAnsi="Times New Roman" w:cs="Times New Roman"/>
          <w:b/>
          <w:sz w:val="24"/>
          <w:szCs w:val="24"/>
        </w:rPr>
        <w:t>Product Function Decomposition</w:t>
      </w:r>
    </w:p>
    <w:p w:rsidR="00535E91" w:rsidRPr="00535E91" w:rsidRDefault="00535E91" w:rsidP="00535E91">
      <w:pPr>
        <w:spacing w:line="480" w:lineRule="auto"/>
        <w:ind w:firstLine="720"/>
        <w:rPr>
          <w:rFonts w:ascii="Times New Roman" w:hAnsi="Times New Roman" w:cs="Times New Roman"/>
          <w:sz w:val="24"/>
          <w:szCs w:val="24"/>
        </w:rPr>
      </w:pPr>
      <w:r w:rsidRPr="00535E91">
        <w:rPr>
          <w:rFonts w:ascii="Times New Roman" w:hAnsi="Times New Roman" w:cs="Times New Roman"/>
          <w:sz w:val="24"/>
          <w:szCs w:val="24"/>
        </w:rPr>
        <w:t>It subdivides the major functional requirements into respective functions and sub-functions. It helps to identify whether functions are connected and w</w:t>
      </w:r>
      <w:r>
        <w:rPr>
          <w:rFonts w:ascii="Times New Roman" w:hAnsi="Times New Roman" w:cs="Times New Roman"/>
          <w:sz w:val="24"/>
          <w:szCs w:val="24"/>
        </w:rPr>
        <w:t>here interface connections are.</w:t>
      </w:r>
    </w:p>
    <w:p w:rsidR="00535E91" w:rsidRPr="00535E91" w:rsidRDefault="00535E91" w:rsidP="00535E91">
      <w:pPr>
        <w:spacing w:line="480" w:lineRule="auto"/>
        <w:ind w:firstLine="720"/>
        <w:jc w:val="center"/>
        <w:rPr>
          <w:rFonts w:ascii="Times New Roman" w:hAnsi="Times New Roman" w:cs="Times New Roman"/>
          <w:b/>
          <w:sz w:val="24"/>
          <w:szCs w:val="24"/>
        </w:rPr>
      </w:pPr>
      <w:r w:rsidRPr="00535E91">
        <w:rPr>
          <w:rFonts w:ascii="Times New Roman" w:hAnsi="Times New Roman" w:cs="Times New Roman"/>
          <w:b/>
          <w:sz w:val="24"/>
          <w:szCs w:val="24"/>
        </w:rPr>
        <w:t>Generating Alternative Concepts</w:t>
      </w:r>
    </w:p>
    <w:p w:rsidR="00535E91" w:rsidRPr="00535E91" w:rsidRDefault="00535E91" w:rsidP="00535E91">
      <w:pPr>
        <w:spacing w:line="480" w:lineRule="auto"/>
        <w:ind w:firstLine="720"/>
        <w:rPr>
          <w:rFonts w:ascii="Times New Roman" w:hAnsi="Times New Roman" w:cs="Times New Roman"/>
          <w:sz w:val="24"/>
          <w:szCs w:val="24"/>
        </w:rPr>
      </w:pPr>
      <w:r w:rsidRPr="00535E91">
        <w:rPr>
          <w:rFonts w:ascii="Times New Roman" w:hAnsi="Times New Roman" w:cs="Times New Roman"/>
          <w:sz w:val="24"/>
          <w:szCs w:val="24"/>
        </w:rPr>
        <w:t>To have the best concept for development, it's important to generate many alternatives to the concepts. The concepts differ in physical principle, material and working geometry. This process is also called synthesis. Alternatives can be generated by researching from archives, internet, and people. It is also important to use innovative methods like brainstorming, synectics, checklists and method 6-3-5.</w:t>
      </w:r>
    </w:p>
    <w:p w:rsidR="00535E91" w:rsidRPr="00535E91" w:rsidRDefault="00535E91" w:rsidP="00535E91">
      <w:pPr>
        <w:spacing w:line="480" w:lineRule="auto"/>
        <w:ind w:firstLine="720"/>
        <w:jc w:val="center"/>
        <w:rPr>
          <w:rFonts w:ascii="Times New Roman" w:hAnsi="Times New Roman" w:cs="Times New Roman"/>
          <w:b/>
          <w:sz w:val="24"/>
          <w:szCs w:val="24"/>
        </w:rPr>
      </w:pPr>
      <w:r w:rsidRPr="00535E91">
        <w:rPr>
          <w:rFonts w:ascii="Times New Roman" w:hAnsi="Times New Roman" w:cs="Times New Roman"/>
          <w:b/>
          <w:sz w:val="24"/>
          <w:szCs w:val="24"/>
        </w:rPr>
        <w:t>Developing Product Concepts</w:t>
      </w:r>
    </w:p>
    <w:p w:rsidR="00535E91" w:rsidRPr="00535E91" w:rsidRDefault="00535E91" w:rsidP="00535E91">
      <w:pPr>
        <w:spacing w:line="480" w:lineRule="auto"/>
        <w:ind w:firstLine="720"/>
        <w:rPr>
          <w:rFonts w:ascii="Times New Roman" w:hAnsi="Times New Roman" w:cs="Times New Roman"/>
          <w:sz w:val="24"/>
          <w:szCs w:val="24"/>
        </w:rPr>
      </w:pPr>
      <w:r w:rsidRPr="00535E91">
        <w:rPr>
          <w:rFonts w:ascii="Times New Roman" w:hAnsi="Times New Roman" w:cs="Times New Roman"/>
          <w:sz w:val="24"/>
          <w:szCs w:val="24"/>
        </w:rPr>
        <w:t>In this step, we try and generate alternative concepts for each sub-function. Product concept variant is a development of combinations of specific concepts. At times the combinations are not realizable hence the product concept variant is eliminated from any more considerations, in other situations the concept can perform or share two functions.</w:t>
      </w:r>
    </w:p>
    <w:p w:rsidR="00535E91" w:rsidRPr="00535E91" w:rsidRDefault="00535E91" w:rsidP="00535E91">
      <w:pPr>
        <w:spacing w:line="480" w:lineRule="auto"/>
        <w:ind w:firstLine="720"/>
        <w:jc w:val="center"/>
        <w:rPr>
          <w:rFonts w:ascii="Times New Roman" w:hAnsi="Times New Roman" w:cs="Times New Roman"/>
          <w:b/>
          <w:sz w:val="24"/>
          <w:szCs w:val="24"/>
        </w:rPr>
      </w:pPr>
      <w:r w:rsidRPr="00535E91">
        <w:rPr>
          <w:rFonts w:ascii="Times New Roman" w:hAnsi="Times New Roman" w:cs="Times New Roman"/>
          <w:b/>
          <w:sz w:val="24"/>
          <w:szCs w:val="24"/>
        </w:rPr>
        <w:t>Analyzing Alternative Concepts</w:t>
      </w:r>
    </w:p>
    <w:p w:rsidR="00535E91" w:rsidRPr="00535E91" w:rsidRDefault="00535E91" w:rsidP="00535E91">
      <w:pPr>
        <w:spacing w:line="480" w:lineRule="auto"/>
        <w:ind w:firstLine="720"/>
        <w:rPr>
          <w:rFonts w:ascii="Times New Roman" w:hAnsi="Times New Roman" w:cs="Times New Roman"/>
          <w:sz w:val="24"/>
          <w:szCs w:val="24"/>
        </w:rPr>
      </w:pPr>
      <w:r w:rsidRPr="00535E91">
        <w:rPr>
          <w:rFonts w:ascii="Times New Roman" w:hAnsi="Times New Roman" w:cs="Times New Roman"/>
          <w:sz w:val="24"/>
          <w:szCs w:val="24"/>
        </w:rPr>
        <w:lastRenderedPageBreak/>
        <w:t xml:space="preserve">It's not all alternatives that are developed that will function or can be manufactured; we, therefore, need to screen out and eliminated those that are not feasible. We can get an idea of whether the alternatives will work by making </w:t>
      </w:r>
      <w:r>
        <w:rPr>
          <w:rFonts w:ascii="Times New Roman" w:hAnsi="Times New Roman" w:cs="Times New Roman"/>
          <w:sz w:val="24"/>
          <w:szCs w:val="24"/>
        </w:rPr>
        <w:t>a</w:t>
      </w:r>
      <w:r w:rsidRPr="00535E91">
        <w:rPr>
          <w:rFonts w:ascii="Times New Roman" w:hAnsi="Times New Roman" w:cs="Times New Roman"/>
          <w:sz w:val="24"/>
          <w:szCs w:val="24"/>
        </w:rPr>
        <w:t>ssumptions and calculating performance estimates. These will help rule out impossible ideas.</w:t>
      </w:r>
    </w:p>
    <w:p w:rsidR="00535E91" w:rsidRPr="00535E91" w:rsidRDefault="00535E91" w:rsidP="00535E91">
      <w:pPr>
        <w:spacing w:line="480" w:lineRule="auto"/>
        <w:ind w:firstLine="720"/>
        <w:jc w:val="center"/>
        <w:rPr>
          <w:rFonts w:ascii="Times New Roman" w:hAnsi="Times New Roman" w:cs="Times New Roman"/>
          <w:b/>
          <w:sz w:val="24"/>
          <w:szCs w:val="24"/>
        </w:rPr>
      </w:pPr>
      <w:r w:rsidRPr="00535E91">
        <w:rPr>
          <w:rFonts w:ascii="Times New Roman" w:hAnsi="Times New Roman" w:cs="Times New Roman"/>
          <w:b/>
          <w:sz w:val="24"/>
          <w:szCs w:val="24"/>
        </w:rPr>
        <w:t>Evaluating alternative concepts</w:t>
      </w:r>
    </w:p>
    <w:p w:rsidR="00535E91" w:rsidRDefault="00535E91" w:rsidP="00535E91">
      <w:pPr>
        <w:spacing w:line="480" w:lineRule="auto"/>
        <w:ind w:firstLine="720"/>
        <w:rPr>
          <w:rFonts w:ascii="Times New Roman" w:hAnsi="Times New Roman" w:cs="Times New Roman"/>
          <w:sz w:val="24"/>
          <w:szCs w:val="24"/>
        </w:rPr>
      </w:pPr>
      <w:r w:rsidRPr="00535E91">
        <w:rPr>
          <w:rFonts w:ascii="Times New Roman" w:hAnsi="Times New Roman" w:cs="Times New Roman"/>
          <w:sz w:val="24"/>
          <w:szCs w:val="24"/>
        </w:rPr>
        <w:t>After screening out the alternatives, those remaining are assessed to determine which alternative can be developed further. The commonly used are pughs concept meth</w:t>
      </w:r>
      <w:r>
        <w:rPr>
          <w:rFonts w:ascii="Times New Roman" w:hAnsi="Times New Roman" w:cs="Times New Roman"/>
          <w:sz w:val="24"/>
          <w:szCs w:val="24"/>
        </w:rPr>
        <w:t>od and weighted- rating method.</w:t>
      </w:r>
    </w:p>
    <w:p w:rsidR="00535E91" w:rsidRPr="00535E91" w:rsidRDefault="00535E91" w:rsidP="00535E91">
      <w:pPr>
        <w:spacing w:line="480" w:lineRule="auto"/>
        <w:ind w:firstLine="720"/>
        <w:jc w:val="center"/>
        <w:rPr>
          <w:rFonts w:ascii="Times New Roman" w:hAnsi="Times New Roman" w:cs="Times New Roman"/>
          <w:b/>
          <w:sz w:val="24"/>
          <w:szCs w:val="24"/>
        </w:rPr>
      </w:pPr>
      <w:r w:rsidRPr="00535E91">
        <w:rPr>
          <w:rFonts w:ascii="Times New Roman" w:hAnsi="Times New Roman" w:cs="Times New Roman"/>
          <w:b/>
          <w:sz w:val="24"/>
          <w:szCs w:val="24"/>
        </w:rPr>
        <w:t>Pugh Concept Method</w:t>
      </w:r>
    </w:p>
    <w:p w:rsidR="00535E91" w:rsidRPr="00535E91" w:rsidRDefault="00535E91" w:rsidP="00535E91">
      <w:pPr>
        <w:spacing w:line="480" w:lineRule="auto"/>
        <w:ind w:firstLine="720"/>
        <w:rPr>
          <w:rFonts w:ascii="Times New Roman" w:hAnsi="Times New Roman" w:cs="Times New Roman"/>
          <w:sz w:val="24"/>
          <w:szCs w:val="24"/>
        </w:rPr>
      </w:pPr>
      <w:r w:rsidRPr="00535E91">
        <w:rPr>
          <w:rFonts w:ascii="Times New Roman" w:hAnsi="Times New Roman" w:cs="Times New Roman"/>
          <w:sz w:val="24"/>
          <w:szCs w:val="24"/>
        </w:rPr>
        <w:t xml:space="preserve">The concept was developed by Pugh (1991). Using the matrix of a go-cart transmission, the team discusses each entry and therefore gains a better understanding of the design problem and alternative concepts and the specified requirements. In the process, new or </w:t>
      </w:r>
      <w:r>
        <w:rPr>
          <w:rFonts w:ascii="Times New Roman" w:hAnsi="Times New Roman" w:cs="Times New Roman"/>
          <w:sz w:val="24"/>
          <w:szCs w:val="24"/>
        </w:rPr>
        <w:t xml:space="preserve">revised ideas can be developed </w:t>
      </w:r>
      <w:r w:rsidRPr="00535E91">
        <w:rPr>
          <w:rFonts w:ascii="Times New Roman" w:hAnsi="Times New Roman" w:cs="Times New Roman"/>
          <w:sz w:val="24"/>
          <w:szCs w:val="24"/>
        </w:rPr>
        <w:t>and consequently they may be added to the matrix for consideration.</w:t>
      </w:r>
    </w:p>
    <w:p w:rsidR="00535E91" w:rsidRPr="00535E91" w:rsidRDefault="00535E91" w:rsidP="00535E91">
      <w:pPr>
        <w:spacing w:line="480" w:lineRule="auto"/>
        <w:ind w:firstLine="720"/>
        <w:jc w:val="center"/>
        <w:rPr>
          <w:rFonts w:ascii="Times New Roman" w:hAnsi="Times New Roman" w:cs="Times New Roman"/>
          <w:b/>
          <w:sz w:val="24"/>
          <w:szCs w:val="24"/>
        </w:rPr>
      </w:pPr>
      <w:r w:rsidRPr="00535E91">
        <w:rPr>
          <w:rFonts w:ascii="Times New Roman" w:hAnsi="Times New Roman" w:cs="Times New Roman"/>
          <w:b/>
          <w:sz w:val="24"/>
          <w:szCs w:val="24"/>
        </w:rPr>
        <w:t>Weighted Rating Method</w:t>
      </w:r>
    </w:p>
    <w:p w:rsidR="00535E91" w:rsidRPr="00535E91" w:rsidRDefault="00535E91" w:rsidP="00535E91">
      <w:pPr>
        <w:spacing w:line="480" w:lineRule="auto"/>
        <w:ind w:firstLine="720"/>
        <w:rPr>
          <w:rFonts w:ascii="Times New Roman" w:hAnsi="Times New Roman" w:cs="Times New Roman"/>
          <w:sz w:val="24"/>
          <w:szCs w:val="24"/>
        </w:rPr>
      </w:pPr>
      <w:r w:rsidRPr="00535E91">
        <w:rPr>
          <w:rFonts w:ascii="Times New Roman" w:hAnsi="Times New Roman" w:cs="Times New Roman"/>
          <w:sz w:val="24"/>
          <w:szCs w:val="24"/>
        </w:rPr>
        <w:t>It also uses a matrix layout like the Pugh method. It's also called sum weighted method or the Pahl and Beita methods. It involves selecting the evaluation criteria, a matrix is prepared, listing the evaluation criteria in the first column and the crucial weights are given for the requirements,- concepts are identified in columns. Also,</w:t>
      </w:r>
      <w:r>
        <w:rPr>
          <w:rFonts w:ascii="Times New Roman" w:hAnsi="Times New Roman" w:cs="Times New Roman"/>
          <w:sz w:val="24"/>
          <w:szCs w:val="24"/>
        </w:rPr>
        <w:t xml:space="preserve"> e</w:t>
      </w:r>
      <w:r w:rsidRPr="00535E91">
        <w:rPr>
          <w:rFonts w:ascii="Times New Roman" w:hAnsi="Times New Roman" w:cs="Times New Roman"/>
          <w:sz w:val="24"/>
          <w:szCs w:val="24"/>
        </w:rPr>
        <w:t>ach concept is rated as satisfactory, tolerable adequate good or very good using the ordinal scale and lastly each concept rating is multiplied by its respective weight and summed to produce an overall rating for the concept.</w:t>
      </w:r>
    </w:p>
    <w:p w:rsidR="00535E91" w:rsidRPr="00535E91" w:rsidRDefault="00535E91" w:rsidP="00535E91">
      <w:pPr>
        <w:spacing w:line="480" w:lineRule="auto"/>
        <w:ind w:firstLine="720"/>
        <w:jc w:val="center"/>
        <w:rPr>
          <w:rFonts w:ascii="Times New Roman" w:hAnsi="Times New Roman" w:cs="Times New Roman"/>
          <w:b/>
          <w:sz w:val="24"/>
          <w:szCs w:val="24"/>
        </w:rPr>
      </w:pPr>
      <w:r w:rsidRPr="00535E91">
        <w:rPr>
          <w:rFonts w:ascii="Times New Roman" w:hAnsi="Times New Roman" w:cs="Times New Roman"/>
          <w:b/>
          <w:sz w:val="24"/>
          <w:szCs w:val="24"/>
        </w:rPr>
        <w:t>Concept Design Phase Communication</w:t>
      </w:r>
    </w:p>
    <w:p w:rsidR="00535E91" w:rsidRPr="00535E91" w:rsidRDefault="00535E91" w:rsidP="00535E91">
      <w:pPr>
        <w:spacing w:line="480" w:lineRule="auto"/>
        <w:ind w:firstLine="720"/>
        <w:rPr>
          <w:rFonts w:ascii="Times New Roman" w:hAnsi="Times New Roman" w:cs="Times New Roman"/>
          <w:sz w:val="24"/>
          <w:szCs w:val="24"/>
        </w:rPr>
      </w:pPr>
      <w:r w:rsidRPr="00535E91">
        <w:rPr>
          <w:rFonts w:ascii="Times New Roman" w:hAnsi="Times New Roman" w:cs="Times New Roman"/>
          <w:sz w:val="24"/>
          <w:szCs w:val="24"/>
        </w:rPr>
        <w:lastRenderedPageBreak/>
        <w:t xml:space="preserve">A significant amount of information will be obtained and processed as concepts generated </w:t>
      </w:r>
      <w:r>
        <w:rPr>
          <w:rFonts w:ascii="Times New Roman" w:hAnsi="Times New Roman" w:cs="Times New Roman"/>
          <w:sz w:val="24"/>
          <w:szCs w:val="24"/>
        </w:rPr>
        <w:t xml:space="preserve">are </w:t>
      </w:r>
      <w:r w:rsidRPr="00535E91">
        <w:rPr>
          <w:rFonts w:ascii="Times New Roman" w:hAnsi="Times New Roman" w:cs="Times New Roman"/>
          <w:sz w:val="24"/>
          <w:szCs w:val="24"/>
        </w:rPr>
        <w:t xml:space="preserve">analyzed </w:t>
      </w:r>
      <w:r>
        <w:rPr>
          <w:rFonts w:ascii="Times New Roman" w:hAnsi="Times New Roman" w:cs="Times New Roman"/>
          <w:sz w:val="24"/>
          <w:szCs w:val="24"/>
        </w:rPr>
        <w:t xml:space="preserve">and </w:t>
      </w:r>
      <w:r w:rsidRPr="00535E91">
        <w:rPr>
          <w:rFonts w:ascii="Times New Roman" w:hAnsi="Times New Roman" w:cs="Times New Roman"/>
          <w:sz w:val="24"/>
          <w:szCs w:val="24"/>
        </w:rPr>
        <w:t>evaluated</w:t>
      </w:r>
      <w:r>
        <w:rPr>
          <w:rFonts w:ascii="Times New Roman" w:hAnsi="Times New Roman" w:cs="Times New Roman"/>
          <w:sz w:val="24"/>
          <w:szCs w:val="24"/>
        </w:rPr>
        <w:t>.</w:t>
      </w:r>
      <w:r w:rsidRPr="00535E91">
        <w:rPr>
          <w:rFonts w:ascii="Times New Roman" w:hAnsi="Times New Roman" w:cs="Times New Roman"/>
          <w:sz w:val="24"/>
          <w:szCs w:val="24"/>
        </w:rPr>
        <w:t xml:space="preserve"> The information is maintained in a project notebook .</w:t>
      </w:r>
      <w:r>
        <w:rPr>
          <w:rFonts w:ascii="Times New Roman" w:hAnsi="Times New Roman" w:cs="Times New Roman"/>
          <w:sz w:val="24"/>
          <w:szCs w:val="24"/>
        </w:rPr>
        <w:t>T</w:t>
      </w:r>
      <w:r w:rsidRPr="00535E91">
        <w:rPr>
          <w:rFonts w:ascii="Times New Roman" w:hAnsi="Times New Roman" w:cs="Times New Roman"/>
          <w:sz w:val="24"/>
          <w:szCs w:val="24"/>
        </w:rPr>
        <w:t>he notes especially product ideas and sketches that may be used for patent disclosures, trademarks, and copyrights restriction</w:t>
      </w:r>
      <w:r>
        <w:rPr>
          <w:rFonts w:ascii="Times New Roman" w:hAnsi="Times New Roman" w:cs="Times New Roman"/>
          <w:sz w:val="24"/>
          <w:szCs w:val="24"/>
        </w:rPr>
        <w:t xml:space="preserve"> are also kept</w:t>
      </w:r>
      <w:r w:rsidRPr="00535E91">
        <w:rPr>
          <w:rFonts w:ascii="Times New Roman" w:hAnsi="Times New Roman" w:cs="Times New Roman"/>
          <w:sz w:val="24"/>
          <w:szCs w:val="24"/>
        </w:rPr>
        <w:t>. Design review meeting minutes should be maintained to record the team findi</w:t>
      </w:r>
      <w:r>
        <w:rPr>
          <w:rFonts w:ascii="Times New Roman" w:hAnsi="Times New Roman" w:cs="Times New Roman"/>
          <w:sz w:val="24"/>
          <w:szCs w:val="24"/>
        </w:rPr>
        <w:t>ngs as well as their reasoning.</w:t>
      </w:r>
    </w:p>
    <w:p w:rsidR="00535E91" w:rsidRPr="00535E91" w:rsidRDefault="00535E91" w:rsidP="00535E91">
      <w:pPr>
        <w:spacing w:line="480" w:lineRule="auto"/>
        <w:ind w:firstLine="720"/>
        <w:jc w:val="center"/>
        <w:rPr>
          <w:rFonts w:ascii="Times New Roman" w:hAnsi="Times New Roman" w:cs="Times New Roman"/>
          <w:b/>
          <w:sz w:val="24"/>
          <w:szCs w:val="24"/>
        </w:rPr>
      </w:pPr>
      <w:r w:rsidRPr="00535E91">
        <w:rPr>
          <w:rFonts w:ascii="Times New Roman" w:hAnsi="Times New Roman" w:cs="Times New Roman"/>
          <w:b/>
          <w:sz w:val="24"/>
          <w:szCs w:val="24"/>
        </w:rPr>
        <w:t>Intellectual Property</w:t>
      </w:r>
    </w:p>
    <w:p w:rsidR="00535E91" w:rsidRPr="00535E91" w:rsidRDefault="00535E91" w:rsidP="00535E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Intellectual property includes; </w:t>
      </w:r>
      <w:r w:rsidRPr="00535E91">
        <w:rPr>
          <w:rFonts w:ascii="Times New Roman" w:hAnsi="Times New Roman" w:cs="Times New Roman"/>
          <w:sz w:val="24"/>
          <w:szCs w:val="24"/>
        </w:rPr>
        <w:t xml:space="preserve">trade secrets, contracts, trademarks trade dress patents and copyrights. This type of property needs to be kept safely especially in the first stage of the product design to avoid being stolen by other organizations or parties. </w:t>
      </w:r>
    </w:p>
    <w:p w:rsidR="00535E91" w:rsidRPr="00535E91" w:rsidRDefault="00535E91" w:rsidP="00535E91">
      <w:pPr>
        <w:spacing w:line="480" w:lineRule="auto"/>
        <w:ind w:firstLine="720"/>
        <w:rPr>
          <w:rFonts w:ascii="Times New Roman" w:hAnsi="Times New Roman" w:cs="Times New Roman"/>
          <w:sz w:val="24"/>
          <w:szCs w:val="24"/>
        </w:rPr>
      </w:pPr>
      <w:r>
        <w:rPr>
          <w:rFonts w:ascii="Times New Roman" w:hAnsi="Times New Roman" w:cs="Times New Roman"/>
          <w:sz w:val="24"/>
          <w:szCs w:val="24"/>
        </w:rPr>
        <w:t>Trade Secrets</w:t>
      </w:r>
      <w:r w:rsidRPr="00535E91">
        <w:rPr>
          <w:rFonts w:ascii="Times New Roman" w:hAnsi="Times New Roman" w:cs="Times New Roman"/>
          <w:sz w:val="24"/>
          <w:szCs w:val="24"/>
        </w:rPr>
        <w:t xml:space="preserve"> include</w:t>
      </w:r>
      <w:r>
        <w:rPr>
          <w:rFonts w:ascii="Times New Roman" w:hAnsi="Times New Roman" w:cs="Times New Roman"/>
          <w:sz w:val="24"/>
          <w:szCs w:val="24"/>
        </w:rPr>
        <w:t>;</w:t>
      </w:r>
      <w:r w:rsidRPr="00535E91">
        <w:rPr>
          <w:rFonts w:ascii="Times New Roman" w:hAnsi="Times New Roman" w:cs="Times New Roman"/>
          <w:sz w:val="24"/>
          <w:szCs w:val="24"/>
        </w:rPr>
        <w:t xml:space="preserve"> techniques, devices, recipes processes and formulas need to be protected from unauthorized use by anyone who obtained it by improper means or because of confidential affiliation.</w:t>
      </w:r>
      <w:r>
        <w:rPr>
          <w:rFonts w:ascii="Times New Roman" w:hAnsi="Times New Roman" w:cs="Times New Roman"/>
          <w:sz w:val="24"/>
          <w:szCs w:val="24"/>
        </w:rPr>
        <w:t xml:space="preserve"> There is also a focus on aspects of concern to contracts, trademark, copyrights as well as patent details.</w:t>
      </w:r>
    </w:p>
    <w:p w:rsidR="00413F52" w:rsidRPr="00D3759D" w:rsidRDefault="00413F52" w:rsidP="00D3759D">
      <w:pPr>
        <w:spacing w:line="480" w:lineRule="auto"/>
        <w:rPr>
          <w:rFonts w:ascii="Times New Roman" w:hAnsi="Times New Roman" w:cs="Times New Roman"/>
          <w:sz w:val="24"/>
          <w:szCs w:val="24"/>
        </w:rPr>
      </w:pPr>
    </w:p>
    <w:sectPr w:rsidR="00413F52" w:rsidRPr="00D3759D" w:rsidSect="00413F5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178A" w:rsidRDefault="00CF178A" w:rsidP="00413F52">
      <w:pPr>
        <w:spacing w:after="0" w:line="240" w:lineRule="auto"/>
      </w:pPr>
      <w:r>
        <w:separator/>
      </w:r>
    </w:p>
  </w:endnote>
  <w:endnote w:type="continuationSeparator" w:id="1">
    <w:p w:rsidR="00CF178A" w:rsidRDefault="00CF178A" w:rsidP="00413F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178A" w:rsidRDefault="00CF178A" w:rsidP="00413F52">
      <w:pPr>
        <w:spacing w:after="0" w:line="240" w:lineRule="auto"/>
      </w:pPr>
      <w:r>
        <w:separator/>
      </w:r>
    </w:p>
  </w:footnote>
  <w:footnote w:type="continuationSeparator" w:id="1">
    <w:p w:rsidR="00CF178A" w:rsidRDefault="00CF178A" w:rsidP="00413F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F52" w:rsidRDefault="00290ACC">
    <w:pPr>
      <w:pStyle w:val="Header"/>
    </w:pPr>
    <w:r>
      <w:rPr>
        <w:rFonts w:ascii="Times New Roman" w:hAnsi="Times New Roman" w:cs="Times New Roman"/>
        <w:sz w:val="24"/>
        <w:szCs w:val="24"/>
      </w:rPr>
      <w:t>SUMMARY CHAPTER 4</w:t>
    </w:r>
    <w:r w:rsidR="00413F52" w:rsidRPr="00413F52">
      <w:rPr>
        <w:rFonts w:ascii="Times New Roman" w:hAnsi="Times New Roman" w:cs="Times New Roman"/>
        <w:sz w:val="24"/>
        <w:szCs w:val="24"/>
      </w:rPr>
      <w:t xml:space="preserve">            </w:t>
    </w:r>
    <w:r w:rsidR="00413F52">
      <w:rPr>
        <w:rFonts w:ascii="Times New Roman" w:hAnsi="Times New Roman" w:cs="Times New Roman"/>
        <w:sz w:val="24"/>
        <w:szCs w:val="24"/>
      </w:rPr>
      <w:t xml:space="preserve">                                                                               </w:t>
    </w:r>
    <w:r w:rsidR="00413F52" w:rsidRPr="00413F52">
      <w:rPr>
        <w:rFonts w:ascii="Times New Roman" w:hAnsi="Times New Roman" w:cs="Times New Roman"/>
        <w:sz w:val="24"/>
        <w:szCs w:val="24"/>
      </w:rPr>
      <w:t xml:space="preserve">     </w:t>
    </w:r>
    <w:r w:rsidR="00786A92" w:rsidRPr="00413F52">
      <w:rPr>
        <w:rFonts w:ascii="Times New Roman" w:hAnsi="Times New Roman" w:cs="Times New Roman"/>
        <w:sz w:val="24"/>
        <w:szCs w:val="24"/>
      </w:rPr>
      <w:fldChar w:fldCharType="begin"/>
    </w:r>
    <w:r w:rsidR="00413F52" w:rsidRPr="00413F52">
      <w:rPr>
        <w:rFonts w:ascii="Times New Roman" w:hAnsi="Times New Roman" w:cs="Times New Roman"/>
        <w:sz w:val="24"/>
        <w:szCs w:val="24"/>
      </w:rPr>
      <w:instrText xml:space="preserve"> PAGE   \* MERGEFORMAT </w:instrText>
    </w:r>
    <w:r w:rsidR="00786A92" w:rsidRPr="00413F52">
      <w:rPr>
        <w:rFonts w:ascii="Times New Roman" w:hAnsi="Times New Roman" w:cs="Times New Roman"/>
        <w:sz w:val="24"/>
        <w:szCs w:val="24"/>
      </w:rPr>
      <w:fldChar w:fldCharType="separate"/>
    </w:r>
    <w:r w:rsidR="00C51F89">
      <w:rPr>
        <w:rFonts w:ascii="Times New Roman" w:hAnsi="Times New Roman" w:cs="Times New Roman"/>
        <w:noProof/>
        <w:sz w:val="24"/>
        <w:szCs w:val="24"/>
      </w:rPr>
      <w:t>5</w:t>
    </w:r>
    <w:r w:rsidR="00786A92" w:rsidRPr="00413F52">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F52" w:rsidRPr="00413F52" w:rsidRDefault="00413F52" w:rsidP="00413F52">
    <w:pPr>
      <w:pStyle w:val="Header"/>
      <w:spacing w:line="480" w:lineRule="auto"/>
      <w:rPr>
        <w:rFonts w:ascii="Times New Roman" w:hAnsi="Times New Roman" w:cs="Times New Roman"/>
        <w:sz w:val="24"/>
        <w:szCs w:val="24"/>
      </w:rPr>
    </w:pPr>
    <w:r w:rsidRPr="00413F52">
      <w:rPr>
        <w:rFonts w:ascii="Times New Roman" w:hAnsi="Times New Roman" w:cs="Times New Roman"/>
        <w:sz w:val="24"/>
        <w:szCs w:val="24"/>
      </w:rPr>
      <w:t>Runn</w:t>
    </w:r>
    <w:r w:rsidR="003F3F80">
      <w:rPr>
        <w:rFonts w:ascii="Times New Roman" w:hAnsi="Times New Roman" w:cs="Times New Roman"/>
        <w:sz w:val="24"/>
        <w:szCs w:val="24"/>
      </w:rPr>
      <w:t xml:space="preserve">ing Head: SUMMARY </w:t>
    </w:r>
    <w:r w:rsidR="00290ACC">
      <w:rPr>
        <w:rFonts w:ascii="Times New Roman" w:hAnsi="Times New Roman" w:cs="Times New Roman"/>
        <w:sz w:val="24"/>
        <w:szCs w:val="24"/>
      </w:rPr>
      <w:t xml:space="preserve">CHAPTER 4 </w:t>
    </w:r>
    <w:r w:rsidRPr="00413F5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13F52">
      <w:rPr>
        <w:rFonts w:ascii="Times New Roman" w:hAnsi="Times New Roman" w:cs="Times New Roman"/>
        <w:sz w:val="24"/>
        <w:szCs w:val="24"/>
      </w:rPr>
      <w:t xml:space="preserve">                        </w:t>
    </w:r>
    <w:r w:rsidR="00786A92" w:rsidRPr="00413F52">
      <w:rPr>
        <w:rFonts w:ascii="Times New Roman" w:hAnsi="Times New Roman" w:cs="Times New Roman"/>
        <w:sz w:val="24"/>
        <w:szCs w:val="24"/>
      </w:rPr>
      <w:fldChar w:fldCharType="begin"/>
    </w:r>
    <w:r w:rsidRPr="00413F52">
      <w:rPr>
        <w:rFonts w:ascii="Times New Roman" w:hAnsi="Times New Roman" w:cs="Times New Roman"/>
        <w:sz w:val="24"/>
        <w:szCs w:val="24"/>
      </w:rPr>
      <w:instrText xml:space="preserve"> PAGE   \* MERGEFORMAT </w:instrText>
    </w:r>
    <w:r w:rsidR="00786A92" w:rsidRPr="00413F52">
      <w:rPr>
        <w:rFonts w:ascii="Times New Roman" w:hAnsi="Times New Roman" w:cs="Times New Roman"/>
        <w:sz w:val="24"/>
        <w:szCs w:val="24"/>
      </w:rPr>
      <w:fldChar w:fldCharType="separate"/>
    </w:r>
    <w:r w:rsidR="00C51F89">
      <w:rPr>
        <w:rFonts w:ascii="Times New Roman" w:hAnsi="Times New Roman" w:cs="Times New Roman"/>
        <w:noProof/>
        <w:sz w:val="24"/>
        <w:szCs w:val="24"/>
      </w:rPr>
      <w:t>1</w:t>
    </w:r>
    <w:r w:rsidR="00786A92" w:rsidRPr="00413F52">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C7CD2"/>
    <w:rsid w:val="000F7649"/>
    <w:rsid w:val="00290ACC"/>
    <w:rsid w:val="003520FE"/>
    <w:rsid w:val="003F3F80"/>
    <w:rsid w:val="00413F52"/>
    <w:rsid w:val="004B275A"/>
    <w:rsid w:val="004E7129"/>
    <w:rsid w:val="00523144"/>
    <w:rsid w:val="00535E91"/>
    <w:rsid w:val="006C7CD2"/>
    <w:rsid w:val="00786A92"/>
    <w:rsid w:val="007B2348"/>
    <w:rsid w:val="007E6BA4"/>
    <w:rsid w:val="008872C3"/>
    <w:rsid w:val="009A1390"/>
    <w:rsid w:val="009F79A2"/>
    <w:rsid w:val="00AA7335"/>
    <w:rsid w:val="00BA7481"/>
    <w:rsid w:val="00C51F89"/>
    <w:rsid w:val="00CE728D"/>
    <w:rsid w:val="00CF178A"/>
    <w:rsid w:val="00D1767F"/>
    <w:rsid w:val="00D3759D"/>
    <w:rsid w:val="00D97307"/>
    <w:rsid w:val="00DF3AC8"/>
    <w:rsid w:val="00EB1B7F"/>
    <w:rsid w:val="00EB6E3F"/>
    <w:rsid w:val="00F30434"/>
    <w:rsid w:val="00F576F3"/>
    <w:rsid w:val="00F94F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6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13F5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13F52"/>
  </w:style>
  <w:style w:type="paragraph" w:styleId="Footer">
    <w:name w:val="footer"/>
    <w:basedOn w:val="Normal"/>
    <w:link w:val="FooterChar"/>
    <w:uiPriority w:val="99"/>
    <w:semiHidden/>
    <w:unhideWhenUsed/>
    <w:rsid w:val="00413F5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13F5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855</Words>
  <Characters>4880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2018-06-17T10:37:00Z</dcterms:created>
  <dcterms:modified xsi:type="dcterms:W3CDTF">2018-06-17T10:37:00Z</dcterms:modified>
</cp:coreProperties>
</file>